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Ttulododocumento"/>
        <w:rPr/>
      </w:pPr>
      <w:r>
        <w:rPr/>
        <w:t>ANEXO II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" w:after="0"/>
        <w:ind w:left="5" w:right="3" w:hanging="0"/>
        <w:jc w:val="center"/>
        <w:rPr>
          <w:sz w:val="24"/>
          <w:szCs w:val="24"/>
        </w:rPr>
      </w:pPr>
      <w:r>
        <w:rPr>
          <w:sz w:val="24"/>
          <w:szCs w:val="24"/>
        </w:rPr>
        <w:t>(PAPEL TIMBRADO DA OSC)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4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1"/>
        <w:tabs>
          <w:tab w:val="clear" w:pos="720"/>
          <w:tab w:val="left" w:pos="2098" w:leader="none"/>
          <w:tab w:val="left" w:pos="9637" w:leader="none"/>
        </w:tabs>
        <w:spacing w:lineRule="auto" w:line="240" w:before="92" w:after="0"/>
        <w:ind w:left="0" w:right="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shd w:fill="BEBEBE" w:val="clear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shd w:fill="BEBEBE" w:val="clear"/>
        </w:rPr>
        <w:tab/>
        <w:t>DECLARAÇÃO DE CIÊNCIA E CONCORDÂNCIA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7"/>
          <w:sz w:val="37"/>
          <w:szCs w:val="37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7"/>
          <w:sz w:val="37"/>
          <w:szCs w:val="37"/>
          <w:u w:val="none"/>
          <w:shd w:fill="auto" w:val="clear"/>
          <w:vertAlign w:val="baseline"/>
        </w:rPr>
      </w:r>
    </w:p>
    <w:p>
      <w:pPr>
        <w:pStyle w:val="Normal1"/>
        <w:spacing w:lineRule="auto" w:line="360" w:before="0" w:after="0"/>
        <w:ind w:left="118" w:right="1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que a </w:t>
      </w:r>
      <w:r>
        <w:rPr>
          <w:rFonts w:eastAsia="Arial" w:cs="Arial" w:ascii="Arial" w:hAnsi="Arial"/>
          <w:b/>
          <w:i/>
          <w:color w:val="FF0000"/>
          <w:sz w:val="20"/>
          <w:szCs w:val="20"/>
        </w:rPr>
        <w:t>[Razão Social da Organização da Sociedade Civil – OSC]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inscrita no CNPJ sob o nº </w:t>
      </w:r>
      <w:r>
        <w:rPr>
          <w:rFonts w:eastAsia="Arial" w:cs="Arial" w:ascii="Arial" w:hAnsi="Arial"/>
          <w:b/>
          <w:i/>
          <w:color w:val="FF0000"/>
          <w:sz w:val="20"/>
          <w:szCs w:val="20"/>
        </w:rPr>
        <w:t>[informar o nº]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está ciente e concorda com as disposições previstas no </w:t>
      </w:r>
      <w:r>
        <w:rPr>
          <w:rFonts w:eastAsia="Arial" w:cs="Arial" w:ascii="Arial" w:hAnsi="Arial"/>
          <w:b/>
          <w:sz w:val="20"/>
          <w:szCs w:val="20"/>
        </w:rPr>
        <w:t xml:space="preserve">Edital de Chamamento Público </w:t>
      </w:r>
      <w:r>
        <w:rPr>
          <w:sz w:val="20"/>
          <w:szCs w:val="20"/>
        </w:rPr>
        <w:t>e em seus anexos, bem como que se responsabiliza, sob as penas da Lei, pela veracidade e legitimidade das informações e documentos apresentados durante o processo de seleção.</w:t>
      </w:r>
    </w:p>
    <w:p>
      <w:pPr>
        <w:pStyle w:val="Normal1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8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1"/>
        <w:spacing w:lineRule="auto" w:line="240" w:before="0" w:after="0"/>
        <w:ind w:left="5" w:right="3" w:hanging="0"/>
        <w:jc w:val="center"/>
        <w:rPr>
          <w:sz w:val="20"/>
          <w:szCs w:val="20"/>
        </w:rPr>
      </w:pPr>
      <w:r>
        <w:rPr>
          <w:sz w:val="20"/>
          <w:szCs w:val="20"/>
        </w:rPr>
        <w:t>Alegrete, de     de .</w:t>
      </w:r>
    </w:p>
    <w:p>
      <w:pPr>
        <w:pStyle w:val="Normal1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83" w:after="0"/>
        <w:ind w:left="3" w:right="3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Nome, Cargo e Assinatura do Representante Legal da OSC</w:t>
      </w:r>
    </w:p>
    <w:sectPr>
      <w:type w:val="nextPage"/>
      <w:pgSz w:w="11906" w:h="16838"/>
      <w:pgMar w:left="1020" w:right="1000" w:header="0" w:top="158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102" w:after="0"/>
      <w:ind w:left="7" w:right="3" w:hanging="0"/>
      <w:jc w:val="center"/>
    </w:pPr>
    <w:rPr>
      <w:rFonts w:ascii="Arial Black" w:hAnsi="Arial Black" w:eastAsia="Arial Black" w:cs="Arial Black"/>
      <w:sz w:val="32"/>
      <w:szCs w:val="32"/>
      <w:lang w:val="pt-PT" w:eastAsia="en-US" w:bidi="ar-SA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59Vt0xbG8kioj1Q3nHtzvaoHfQQ==">AMUW2mXOWWiFffw3NGLg1UCSd1PpLUUSQenGg5N2YIagBIPWu52OWbPa9Il8Lll98wNOKL4sxE2Lfk4sJHAtKlcqq/r1PymIskIWW+Q1My2J1y/oG9TEesk=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85</Words>
  <Characters>429</Characters>
  <CharactersWithSpaces>516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2023-01-20T12:27:25Z</dcterms:created>
  <dc:creator>Stéfanie Casagrande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